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0492FF2F" w:rsidR="002D5577" w:rsidRDefault="00392924" w:rsidP="003D7082">
      <w:pPr>
        <w:spacing w:after="0"/>
        <w:jc w:val="center"/>
        <w:rPr>
          <w:rFonts w:ascii="Helvetica" w:hAnsi="Helvetica" w:cs="Helvetica"/>
          <w:b/>
          <w:color w:val="000000" w:themeColor="text1"/>
          <w:sz w:val="28"/>
          <w:szCs w:val="20"/>
          <w:lang w:val="en-PH"/>
        </w:rPr>
      </w:pPr>
      <w:r>
        <w:rPr>
          <w:rFonts w:ascii="Helvetica" w:hAnsi="Helvetica" w:cs="Helvetica"/>
          <w:b/>
          <w:color w:val="000000" w:themeColor="text1"/>
          <w:sz w:val="28"/>
          <w:szCs w:val="20"/>
          <w:lang w:val="en-PH"/>
        </w:rPr>
        <w:t>CRITICAL EVENT</w:t>
      </w:r>
      <w:r w:rsidR="00B8054B">
        <w:rPr>
          <w:rFonts w:ascii="Helvetica" w:hAnsi="Helvetica" w:cs="Helvetica"/>
          <w:b/>
          <w:color w:val="000000" w:themeColor="text1"/>
          <w:sz w:val="28"/>
          <w:szCs w:val="20"/>
          <w:lang w:val="en-PH"/>
        </w:rPr>
        <w:t>S</w:t>
      </w:r>
      <w:r>
        <w:rPr>
          <w:rFonts w:ascii="Helvetica" w:hAnsi="Helvetica" w:cs="Helvetica"/>
          <w:b/>
          <w:color w:val="000000" w:themeColor="text1"/>
          <w:sz w:val="28"/>
          <w:szCs w:val="20"/>
          <w:lang w:val="en-PH"/>
        </w:rPr>
        <w:t xml:space="preserve"> LIST</w:t>
      </w:r>
    </w:p>
    <w:p w14:paraId="4846E100" w14:textId="62328B00" w:rsidR="006A1B05" w:rsidRPr="0090468E" w:rsidRDefault="006A1B05" w:rsidP="006A1B05">
      <w:pPr>
        <w:rPr>
          <w:rFonts w:ascii="Helvetica" w:hAnsi="Helvetica" w:cs="Helvetica"/>
          <w:sz w:val="16"/>
          <w:szCs w:val="16"/>
          <w:lang w:val="en-PH"/>
        </w:rPr>
      </w:pPr>
    </w:p>
    <w:p w14:paraId="50004C05" w14:textId="74DDE35C" w:rsidR="00A07496" w:rsidRPr="00392924" w:rsidRDefault="00392924" w:rsidP="00392924">
      <w:pPr>
        <w:spacing w:after="0"/>
        <w:jc w:val="both"/>
        <w:rPr>
          <w:rFonts w:ascii="Helvetica" w:hAnsi="Helvetica" w:cs="Helvetica"/>
          <w:bCs/>
        </w:rPr>
      </w:pPr>
      <w:r>
        <w:rPr>
          <w:rFonts w:ascii="Helvetica" w:hAnsi="Helvetica" w:cs="Helvetica"/>
          <w:bCs/>
        </w:rPr>
        <w:t>L</w:t>
      </w:r>
      <w:r w:rsidRPr="00392924">
        <w:rPr>
          <w:rFonts w:ascii="Helvetica" w:hAnsi="Helvetica" w:cs="Helvetica"/>
          <w:bCs/>
        </w:rPr>
        <w:t>ist of significant operating events and conditions of</w:t>
      </w:r>
      <w:r>
        <w:rPr>
          <w:rFonts w:ascii="Helvetica" w:hAnsi="Helvetica" w:cs="Helvetica"/>
          <w:bCs/>
        </w:rPr>
        <w:t xml:space="preserve"> </w:t>
      </w:r>
      <w:r w:rsidRPr="00392924">
        <w:rPr>
          <w:rFonts w:ascii="Helvetica" w:hAnsi="Helvetica" w:cs="Helvetica"/>
          <w:bCs/>
        </w:rPr>
        <w:t xml:space="preserve">which the Transmission </w:t>
      </w:r>
      <w:r>
        <w:rPr>
          <w:rFonts w:ascii="Helvetica" w:hAnsi="Helvetica" w:cs="Helvetica"/>
          <w:bCs/>
        </w:rPr>
        <w:t xml:space="preserve">Network </w:t>
      </w:r>
      <w:r w:rsidRPr="00392924">
        <w:rPr>
          <w:rFonts w:ascii="Helvetica" w:hAnsi="Helvetica" w:cs="Helvetica"/>
          <w:bCs/>
        </w:rPr>
        <w:t>Provider wishes to receive notice in the event of the</w:t>
      </w:r>
      <w:r>
        <w:rPr>
          <w:rFonts w:ascii="Helvetica" w:hAnsi="Helvetica" w:cs="Helvetica"/>
          <w:bCs/>
        </w:rPr>
        <w:t xml:space="preserve"> </w:t>
      </w:r>
      <w:r w:rsidRPr="00392924">
        <w:rPr>
          <w:rFonts w:ascii="Helvetica" w:hAnsi="Helvetica" w:cs="Helvetica"/>
          <w:bCs/>
        </w:rPr>
        <w:t>occurrence or existence of any such events or conditions on the Transmission</w:t>
      </w:r>
      <w:r>
        <w:rPr>
          <w:rFonts w:ascii="Helvetica" w:hAnsi="Helvetica" w:cs="Helvetica"/>
          <w:bCs/>
        </w:rPr>
        <w:t xml:space="preserve"> </w:t>
      </w:r>
      <w:r w:rsidRPr="00392924">
        <w:rPr>
          <w:rFonts w:ascii="Helvetica" w:hAnsi="Helvetica" w:cs="Helvetica"/>
          <w:bCs/>
        </w:rPr>
        <w:t>Customer’s Facilities</w:t>
      </w:r>
      <w:r>
        <w:rPr>
          <w:rFonts w:ascii="Helvetica" w:hAnsi="Helvetica" w:cs="Helvetica"/>
          <w:bCs/>
        </w:rPr>
        <w:t>:</w:t>
      </w:r>
    </w:p>
    <w:p w14:paraId="3254C67C" w14:textId="15850285" w:rsidR="00A07496" w:rsidRDefault="00A07496" w:rsidP="00A07496">
      <w:pPr>
        <w:spacing w:after="0"/>
        <w:ind w:left="540"/>
        <w:jc w:val="both"/>
        <w:rPr>
          <w:rFonts w:ascii="Helvetica" w:hAnsi="Helvetica" w:cs="Helvetica"/>
          <w:b/>
        </w:rPr>
      </w:pPr>
    </w:p>
    <w:p w14:paraId="6F22CD9F" w14:textId="77777777" w:rsidR="00447D68" w:rsidRPr="000F2753" w:rsidRDefault="00447D68" w:rsidP="00447D68">
      <w:pPr>
        <w:pStyle w:val="ListParagraph"/>
        <w:numPr>
          <w:ilvl w:val="0"/>
          <w:numId w:val="19"/>
        </w:numPr>
        <w:spacing w:after="0"/>
        <w:jc w:val="both"/>
        <w:rPr>
          <w:rFonts w:ascii="Helvetica" w:hAnsi="Helvetica" w:cs="Helvetica"/>
          <w:bCs/>
          <w:sz w:val="22"/>
          <w:szCs w:val="22"/>
        </w:rPr>
      </w:pPr>
      <w:r>
        <w:rPr>
          <w:rFonts w:ascii="Helvetica" w:hAnsi="Helvetica" w:cs="Helvetica"/>
          <w:bCs/>
          <w:sz w:val="22"/>
          <w:szCs w:val="22"/>
        </w:rPr>
        <w:t xml:space="preserve">System Operator and Transmission Network Provider must receive shutdown notice from load customers facilities that involves load isolation and/or load shifting seven (7) days prior to implementation. </w:t>
      </w:r>
    </w:p>
    <w:p w14:paraId="18562FB3" w14:textId="2E41F3E0" w:rsidR="005A3EC4" w:rsidRPr="00447D68" w:rsidRDefault="005A3EC4" w:rsidP="00447D68">
      <w:pPr>
        <w:spacing w:after="0"/>
        <w:jc w:val="both"/>
        <w:rPr>
          <w:rFonts w:ascii="Helvetica" w:hAnsi="Helvetica" w:cs="Helvetica"/>
          <w:bCs/>
        </w:rPr>
      </w:pPr>
    </w:p>
    <w:p w14:paraId="29A32D11" w14:textId="0129ADA1" w:rsidR="008C269A" w:rsidRDefault="00392924" w:rsidP="00392924">
      <w:pPr>
        <w:spacing w:after="0"/>
        <w:jc w:val="both"/>
        <w:rPr>
          <w:rFonts w:ascii="Helvetica" w:hAnsi="Helvetica" w:cs="Helvetica"/>
          <w:bCs/>
        </w:rPr>
      </w:pPr>
      <w:bookmarkStart w:id="0" w:name="_GoBack"/>
      <w:bookmarkEnd w:id="0"/>
      <w:r>
        <w:rPr>
          <w:rFonts w:ascii="Helvetica" w:hAnsi="Helvetica" w:cs="Helvetica"/>
          <w:bCs/>
        </w:rPr>
        <w:t>L</w:t>
      </w:r>
      <w:r w:rsidRPr="00392924">
        <w:rPr>
          <w:rFonts w:ascii="Helvetica" w:hAnsi="Helvetica" w:cs="Helvetica"/>
          <w:bCs/>
        </w:rPr>
        <w:t>ist of significant operating events and conditions</w:t>
      </w:r>
      <w:r>
        <w:rPr>
          <w:rFonts w:ascii="Helvetica" w:hAnsi="Helvetica" w:cs="Helvetica"/>
          <w:bCs/>
        </w:rPr>
        <w:t xml:space="preserve"> </w:t>
      </w:r>
      <w:r w:rsidRPr="00392924">
        <w:rPr>
          <w:rFonts w:ascii="Helvetica" w:hAnsi="Helvetica" w:cs="Helvetica"/>
          <w:bCs/>
        </w:rPr>
        <w:t>of which the Transmission Customer wishes to receive notice, in the event of the</w:t>
      </w:r>
      <w:r>
        <w:rPr>
          <w:rFonts w:ascii="Helvetica" w:hAnsi="Helvetica" w:cs="Helvetica"/>
          <w:bCs/>
        </w:rPr>
        <w:t xml:space="preserve"> </w:t>
      </w:r>
      <w:r w:rsidRPr="00392924">
        <w:rPr>
          <w:rFonts w:ascii="Helvetica" w:hAnsi="Helvetica" w:cs="Helvetica"/>
          <w:bCs/>
        </w:rPr>
        <w:t>occurrence or existence of any such event or condition on the Grid</w:t>
      </w:r>
      <w:r w:rsidR="00B86C66">
        <w:rPr>
          <w:rFonts w:ascii="Helvetica" w:hAnsi="Helvetica" w:cs="Helvetica"/>
          <w:bCs/>
        </w:rPr>
        <w:t>:</w:t>
      </w:r>
    </w:p>
    <w:p w14:paraId="36F6B3B5" w14:textId="315905C4" w:rsidR="00B86C66" w:rsidRDefault="00B86C66" w:rsidP="00392924">
      <w:pPr>
        <w:spacing w:after="0"/>
        <w:jc w:val="both"/>
        <w:rPr>
          <w:rFonts w:ascii="Helvetica" w:hAnsi="Helvetica" w:cs="Helvetica"/>
          <w:bCs/>
        </w:rPr>
      </w:pPr>
    </w:p>
    <w:p w14:paraId="3F3EFB6E" w14:textId="6237A177" w:rsidR="00B86C66" w:rsidRPr="00B86C66" w:rsidRDefault="00B86C66" w:rsidP="00447D68">
      <w:pPr>
        <w:pStyle w:val="ListParagraph"/>
        <w:numPr>
          <w:ilvl w:val="0"/>
          <w:numId w:val="22"/>
        </w:numPr>
        <w:spacing w:after="0"/>
        <w:jc w:val="both"/>
        <w:rPr>
          <w:rFonts w:ascii="Helvetica" w:hAnsi="Helvetica" w:cs="Helvetica"/>
          <w:bCs/>
        </w:rPr>
      </w:pPr>
    </w:p>
    <w:p w14:paraId="707AC3AA" w14:textId="30B13C48" w:rsidR="008C269A" w:rsidRDefault="008C269A" w:rsidP="008C269A">
      <w:pPr>
        <w:spacing w:after="0"/>
        <w:jc w:val="both"/>
        <w:rPr>
          <w:rFonts w:ascii="Helvetica" w:hAnsi="Helvetica" w:cs="Helvetica"/>
          <w:b/>
        </w:rPr>
      </w:pPr>
    </w:p>
    <w:p w14:paraId="1A6262CF" w14:textId="4B757212" w:rsidR="008C269A" w:rsidRDefault="008C269A" w:rsidP="008C269A">
      <w:pPr>
        <w:spacing w:after="0"/>
        <w:jc w:val="both"/>
        <w:rPr>
          <w:rFonts w:ascii="Helvetica" w:hAnsi="Helvetica" w:cs="Helvetica"/>
          <w:b/>
        </w:rPr>
      </w:pPr>
    </w:p>
    <w:p w14:paraId="73A5F254" w14:textId="404E7FE5" w:rsidR="008C269A" w:rsidRDefault="008C269A" w:rsidP="008C269A">
      <w:pPr>
        <w:spacing w:after="0"/>
        <w:jc w:val="both"/>
        <w:rPr>
          <w:rFonts w:ascii="Helvetica" w:hAnsi="Helvetica" w:cs="Helvetica"/>
          <w:b/>
        </w:rPr>
      </w:pPr>
    </w:p>
    <w:p w14:paraId="1E8D45F1" w14:textId="2CC0E88C" w:rsidR="008C269A" w:rsidRDefault="008C269A" w:rsidP="008C269A">
      <w:pPr>
        <w:spacing w:after="0"/>
        <w:jc w:val="both"/>
        <w:rPr>
          <w:rFonts w:ascii="Helvetica" w:hAnsi="Helvetica" w:cs="Helvetica"/>
          <w:b/>
        </w:rPr>
      </w:pPr>
    </w:p>
    <w:p w14:paraId="7FA60CF6" w14:textId="204C2BDC" w:rsidR="008C269A" w:rsidRDefault="008C269A" w:rsidP="008C269A">
      <w:pPr>
        <w:spacing w:after="0"/>
        <w:jc w:val="both"/>
        <w:rPr>
          <w:rFonts w:ascii="Helvetica" w:hAnsi="Helvetica" w:cs="Helvetica"/>
          <w:b/>
        </w:rPr>
      </w:pPr>
    </w:p>
    <w:p w14:paraId="253B5F61" w14:textId="71C6D883" w:rsidR="008C269A" w:rsidRDefault="008C269A" w:rsidP="008C269A">
      <w:pPr>
        <w:spacing w:after="0"/>
        <w:jc w:val="both"/>
        <w:rPr>
          <w:rFonts w:ascii="Helvetica" w:hAnsi="Helvetica" w:cs="Helvetica"/>
          <w:b/>
        </w:rPr>
      </w:pPr>
    </w:p>
    <w:p w14:paraId="746D1658" w14:textId="17FF1872" w:rsidR="008C269A" w:rsidRDefault="008C269A" w:rsidP="008C269A">
      <w:pPr>
        <w:spacing w:after="0"/>
        <w:jc w:val="both"/>
        <w:rPr>
          <w:rFonts w:ascii="Helvetica" w:hAnsi="Helvetica" w:cs="Helvetica"/>
          <w:b/>
        </w:rPr>
      </w:pPr>
    </w:p>
    <w:p w14:paraId="3059853D" w14:textId="755934FF" w:rsidR="008C269A" w:rsidRDefault="008C269A" w:rsidP="008C269A">
      <w:pPr>
        <w:spacing w:after="0"/>
        <w:jc w:val="both"/>
        <w:rPr>
          <w:rFonts w:ascii="Helvetica" w:hAnsi="Helvetica" w:cs="Helvetica"/>
          <w:b/>
        </w:rPr>
      </w:pPr>
    </w:p>
    <w:p w14:paraId="7A53118B" w14:textId="5FD50BE3" w:rsidR="008C269A" w:rsidRDefault="008C269A" w:rsidP="008C269A">
      <w:pPr>
        <w:spacing w:after="0"/>
        <w:jc w:val="both"/>
        <w:rPr>
          <w:rFonts w:ascii="Helvetica" w:hAnsi="Helvetica" w:cs="Helvetica"/>
          <w:b/>
        </w:rPr>
      </w:pPr>
    </w:p>
    <w:p w14:paraId="0B35F030" w14:textId="2F4C2A6B" w:rsidR="008C269A" w:rsidRDefault="008C269A" w:rsidP="008C269A">
      <w:pPr>
        <w:spacing w:after="0"/>
        <w:jc w:val="both"/>
        <w:rPr>
          <w:rFonts w:ascii="Helvetica" w:hAnsi="Helvetica" w:cs="Helvetica"/>
          <w:b/>
        </w:rPr>
      </w:pPr>
    </w:p>
    <w:p w14:paraId="18042191" w14:textId="71887138" w:rsidR="008C269A" w:rsidRDefault="008C269A" w:rsidP="008C269A">
      <w:pPr>
        <w:spacing w:after="0"/>
        <w:jc w:val="both"/>
        <w:rPr>
          <w:rFonts w:ascii="Helvetica" w:hAnsi="Helvetica" w:cs="Helvetica"/>
          <w:b/>
        </w:rPr>
      </w:pPr>
    </w:p>
    <w:p w14:paraId="1A6C5E5E" w14:textId="4A6CFAB7" w:rsidR="008C269A" w:rsidRDefault="008C269A" w:rsidP="008C269A">
      <w:pPr>
        <w:spacing w:after="0"/>
        <w:jc w:val="both"/>
        <w:rPr>
          <w:rFonts w:ascii="Helvetica" w:hAnsi="Helvetica" w:cs="Helvetica"/>
          <w:b/>
        </w:rPr>
      </w:pPr>
    </w:p>
    <w:p w14:paraId="51DB0BA8" w14:textId="5B5B0951" w:rsidR="008C269A" w:rsidRDefault="008C269A" w:rsidP="008C269A">
      <w:pPr>
        <w:spacing w:after="0"/>
        <w:jc w:val="both"/>
        <w:rPr>
          <w:rFonts w:ascii="Helvetica" w:hAnsi="Helvetica" w:cs="Helvetica"/>
          <w:b/>
        </w:rPr>
      </w:pPr>
    </w:p>
    <w:p w14:paraId="4E8147BC" w14:textId="50A9D2EF" w:rsidR="008C269A" w:rsidRDefault="008C269A" w:rsidP="008C269A">
      <w:pPr>
        <w:spacing w:after="0"/>
        <w:jc w:val="both"/>
        <w:rPr>
          <w:rFonts w:ascii="Helvetica" w:hAnsi="Helvetica" w:cs="Helvetica"/>
          <w:b/>
        </w:rPr>
      </w:pPr>
    </w:p>
    <w:p w14:paraId="1E0DFA49" w14:textId="194785BC" w:rsidR="008C269A" w:rsidRDefault="008C269A" w:rsidP="008C269A">
      <w:pPr>
        <w:spacing w:after="0"/>
        <w:jc w:val="both"/>
        <w:rPr>
          <w:rFonts w:ascii="Helvetica" w:hAnsi="Helvetica" w:cs="Helvetica"/>
          <w:b/>
        </w:rPr>
      </w:pPr>
    </w:p>
    <w:p w14:paraId="67E22E26" w14:textId="6B115220" w:rsidR="008C269A" w:rsidRDefault="008C269A" w:rsidP="008C269A">
      <w:pPr>
        <w:spacing w:after="0"/>
        <w:jc w:val="both"/>
        <w:rPr>
          <w:rFonts w:ascii="Helvetica" w:hAnsi="Helvetica" w:cs="Helvetica"/>
          <w:b/>
        </w:rPr>
      </w:pPr>
    </w:p>
    <w:p w14:paraId="12888C2A" w14:textId="1B75E886" w:rsidR="008C269A" w:rsidRDefault="008C269A" w:rsidP="008C269A">
      <w:pPr>
        <w:spacing w:after="0"/>
        <w:jc w:val="both"/>
        <w:rPr>
          <w:rFonts w:ascii="Helvetica" w:hAnsi="Helvetica" w:cs="Helvetica"/>
          <w:b/>
        </w:rPr>
      </w:pPr>
    </w:p>
    <w:p w14:paraId="1566182D" w14:textId="08BA325E" w:rsidR="008C269A" w:rsidRDefault="008C269A" w:rsidP="008C269A">
      <w:pPr>
        <w:spacing w:after="0"/>
        <w:jc w:val="both"/>
        <w:rPr>
          <w:rFonts w:ascii="Helvetica" w:hAnsi="Helvetica" w:cs="Helvetica"/>
          <w:b/>
        </w:rPr>
      </w:pPr>
    </w:p>
    <w:p w14:paraId="6A2B0694" w14:textId="0FA85215" w:rsidR="008C269A" w:rsidRDefault="008C269A" w:rsidP="008C269A">
      <w:pPr>
        <w:spacing w:after="0"/>
        <w:jc w:val="both"/>
        <w:rPr>
          <w:rFonts w:ascii="Helvetica" w:hAnsi="Helvetica" w:cs="Helvetica"/>
          <w:b/>
        </w:rPr>
      </w:pPr>
    </w:p>
    <w:p w14:paraId="47619BD6" w14:textId="06A44107" w:rsidR="008C269A" w:rsidRDefault="008C269A" w:rsidP="008C269A">
      <w:pPr>
        <w:spacing w:after="0"/>
        <w:jc w:val="both"/>
        <w:rPr>
          <w:rFonts w:ascii="Helvetica" w:hAnsi="Helvetica" w:cs="Helvetica"/>
          <w:b/>
        </w:rPr>
      </w:pPr>
    </w:p>
    <w:p w14:paraId="665F6CAD" w14:textId="75D91F75" w:rsidR="008C269A" w:rsidRDefault="008C269A" w:rsidP="008C269A">
      <w:pPr>
        <w:spacing w:after="0"/>
        <w:jc w:val="both"/>
        <w:rPr>
          <w:rFonts w:ascii="Helvetica" w:hAnsi="Helvetica" w:cs="Helvetica"/>
          <w:b/>
        </w:rPr>
      </w:pPr>
    </w:p>
    <w:p w14:paraId="480B5C36" w14:textId="6D4F8FF7" w:rsidR="006A1B05" w:rsidRPr="006A1B05" w:rsidRDefault="006A1B05" w:rsidP="006A1B05">
      <w:pPr>
        <w:rPr>
          <w:rFonts w:ascii="Helvetica" w:hAnsi="Helvetica" w:cs="Helvetica"/>
          <w:sz w:val="28"/>
          <w:szCs w:val="20"/>
          <w:lang w:val="en-PH"/>
        </w:rPr>
      </w:pPr>
    </w:p>
    <w:sectPr w:rsidR="006A1B05" w:rsidRPr="006A1B05"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A9000" w14:textId="77777777" w:rsidR="008F6557" w:rsidRDefault="008F6557">
      <w:pPr>
        <w:spacing w:after="0"/>
      </w:pPr>
      <w:r>
        <w:separator/>
      </w:r>
    </w:p>
  </w:endnote>
  <w:endnote w:type="continuationSeparator" w:id="0">
    <w:p w14:paraId="73EB8207" w14:textId="77777777" w:rsidR="008F6557" w:rsidRDefault="008F6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83004" w14:textId="77777777" w:rsidR="00B86C66" w:rsidRDefault="00B86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3F17" w14:textId="77777777" w:rsidR="003D7082" w:rsidRPr="006134A6" w:rsidRDefault="003D7082" w:rsidP="003D7082">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114E0B9B" w14:textId="25C7615B" w:rsidR="003D7082" w:rsidRPr="00536FB3" w:rsidRDefault="00E65D84" w:rsidP="00536FB3">
    <w:pPr>
      <w:jc w:val="both"/>
      <w:rPr>
        <w:rFonts w:ascii="Helvetica" w:hAnsi="Helvetica" w:cs="Helvetica"/>
        <w:color w:val="000000"/>
        <w:sz w:val="16"/>
        <w:szCs w:val="20"/>
      </w:rPr>
    </w:pPr>
    <w:r w:rsidRPr="00536FB3">
      <w:rPr>
        <w:rFonts w:ascii="Helvetica" w:hAnsi="Helvetica" w:cs="Helvetica"/>
        <w:color w:val="000000"/>
        <w:sz w:val="16"/>
        <w:szCs w:val="20"/>
      </w:rPr>
      <w:t xml:space="preserve">The data provided in his form </w:t>
    </w:r>
    <w:proofErr w:type="gramStart"/>
    <w:r w:rsidRPr="00536FB3">
      <w:rPr>
        <w:rFonts w:ascii="Helvetica" w:hAnsi="Helvetica" w:cs="Helvetica"/>
        <w:color w:val="000000"/>
        <w:sz w:val="16"/>
        <w:szCs w:val="20"/>
      </w:rPr>
      <w:t>is in compliance with</w:t>
    </w:r>
    <w:proofErr w:type="gramEnd"/>
    <w:r w:rsidR="003D7082" w:rsidRPr="00536FB3">
      <w:rPr>
        <w:rFonts w:ascii="Helvetica" w:hAnsi="Helvetica" w:cs="Helvetica"/>
        <w:color w:val="000000"/>
        <w:sz w:val="16"/>
        <w:szCs w:val="20"/>
      </w:rPr>
      <w:t xml:space="preserve"> </w:t>
    </w:r>
    <w:r w:rsidR="00B86C66">
      <w:rPr>
        <w:rFonts w:ascii="Helvetica" w:hAnsi="Helvetica" w:cs="Helvetica"/>
        <w:color w:val="000000"/>
        <w:sz w:val="16"/>
        <w:szCs w:val="20"/>
      </w:rPr>
      <w:t>Section B</w:t>
    </w:r>
    <w:r w:rsidR="00392924">
      <w:rPr>
        <w:rFonts w:ascii="Helvetica" w:hAnsi="Helvetica" w:cs="Helvetica"/>
        <w:color w:val="000000"/>
        <w:sz w:val="16"/>
        <w:szCs w:val="20"/>
      </w:rPr>
      <w:t>7</w:t>
    </w:r>
    <w:r w:rsidR="003D7082" w:rsidRPr="00536FB3">
      <w:rPr>
        <w:rFonts w:ascii="Helvetica" w:hAnsi="Helvetica" w:cs="Helvetica"/>
        <w:color w:val="000000"/>
        <w:sz w:val="16"/>
        <w:szCs w:val="20"/>
      </w:rPr>
      <w:t xml:space="preserve"> of</w:t>
    </w:r>
    <w:r w:rsidR="00B86C66">
      <w:rPr>
        <w:rFonts w:ascii="Helvetica" w:hAnsi="Helvetica" w:cs="Helvetica"/>
        <w:color w:val="000000"/>
        <w:sz w:val="16"/>
        <w:szCs w:val="20"/>
      </w:rPr>
      <w:t xml:space="preserve"> the OATS Rules.</w:t>
    </w:r>
    <w:r w:rsidR="003D7082" w:rsidRPr="00536FB3">
      <w:rPr>
        <w:rFonts w:ascii="Helvetica" w:hAnsi="Helvetica"/>
      </w:rPr>
      <w:tab/>
    </w:r>
  </w:p>
  <w:p w14:paraId="7A200043" w14:textId="77777777" w:rsidR="003D7082" w:rsidRDefault="003D7082" w:rsidP="003D7082">
    <w:pPr>
      <w:pStyle w:val="Header"/>
      <w:ind w:left="360"/>
      <w:rPr>
        <w:rFonts w:ascii="Helvetica" w:hAnsi="Helvetica" w:cs="Helvetica"/>
        <w:b/>
        <w:bCs/>
        <w:i/>
        <w:iCs/>
        <w:sz w:val="18"/>
      </w:rPr>
    </w:pPr>
  </w:p>
  <w:p w14:paraId="38B70B11" w14:textId="3064AE39" w:rsidR="003D7082" w:rsidRPr="00CD6530" w:rsidRDefault="0025459A"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This form for the Estimated Equipment Data </w:t>
    </w:r>
    <w:proofErr w:type="gramStart"/>
    <w:r w:rsidRPr="007514EC">
      <w:rPr>
        <w:rFonts w:ascii="Helvetica" w:hAnsi="Helvetica" w:cs="Helvetica"/>
        <w:color w:val="000000" w:themeColor="text1"/>
        <w:sz w:val="16"/>
        <w:szCs w:val="20"/>
      </w:rPr>
      <w:t>is in compliance with</w:t>
    </w:r>
    <w:proofErr w:type="gramEnd"/>
    <w:r w:rsidRPr="007514EC">
      <w:rPr>
        <w:rFonts w:ascii="Helvetica" w:hAnsi="Helvetica" w:cs="Helvetica"/>
        <w:color w:val="000000" w:themeColor="text1"/>
        <w:sz w:val="16"/>
        <w:szCs w:val="20"/>
      </w:rPr>
      <w:t xml:space="preserve">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4BC9" w14:textId="77777777" w:rsidR="008F6557" w:rsidRDefault="008F6557">
      <w:pPr>
        <w:spacing w:after="0"/>
      </w:pPr>
      <w:r>
        <w:separator/>
      </w:r>
    </w:p>
  </w:footnote>
  <w:footnote w:type="continuationSeparator" w:id="0">
    <w:p w14:paraId="1879450F" w14:textId="77777777" w:rsidR="008F6557" w:rsidRDefault="008F6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A063C" w14:textId="77777777" w:rsidR="00B86C66" w:rsidRDefault="00B86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77777777"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[Name of Transmission Customer]</w:t>
          </w:r>
        </w:p>
      </w:tc>
      <w:tc>
        <w:tcPr>
          <w:tcW w:w="4515" w:type="dxa"/>
          <w:shd w:val="clear" w:color="auto" w:fill="auto"/>
        </w:tcPr>
        <w:p w14:paraId="4806B124" w14:textId="57E26B1C"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Schedule </w:t>
          </w:r>
          <w:r w:rsidR="00392924">
            <w:rPr>
              <w:rFonts w:ascii="Helvetica" w:hAnsi="Helvetica" w:cs="Helvetica"/>
              <w:bCs/>
              <w:iCs/>
              <w:color w:val="000000"/>
              <w:sz w:val="18"/>
            </w:rPr>
            <w:t>N</w:t>
          </w:r>
          <w:r w:rsidRPr="00D801EA">
            <w:rPr>
              <w:rFonts w:ascii="Helvetica" w:hAnsi="Helvetica" w:cs="Helvetica"/>
              <w:bCs/>
              <w:iCs/>
              <w:color w:val="000000"/>
              <w:sz w:val="18"/>
            </w:rPr>
            <w:t xml:space="preserve">: </w:t>
          </w:r>
          <w:r w:rsidR="00392924" w:rsidRPr="00392924">
            <w:rPr>
              <w:rFonts w:ascii="Helvetica" w:hAnsi="Helvetica" w:cs="Helvetica"/>
              <w:bCs/>
              <w:iCs/>
              <w:color w:val="000000"/>
              <w:sz w:val="18"/>
            </w:rPr>
            <w:t>Critical Events List</w:t>
          </w:r>
        </w:p>
        <w:p w14:paraId="43C6998E" w14:textId="77777777"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Date of Issue: </w:t>
          </w:r>
          <w:r>
            <w:rPr>
              <w:rFonts w:ascii="Helvetica" w:hAnsi="Helvetica" w:cs="Helvetica"/>
              <w:bCs/>
              <w:iCs/>
              <w:color w:val="000000"/>
              <w:sz w:val="18"/>
            </w:rPr>
            <w:t>[Day</w:t>
          </w:r>
          <w:r w:rsidRPr="00D801EA">
            <w:rPr>
              <w:rFonts w:ascii="Helvetica" w:hAnsi="Helvetica" w:cs="Helvetica"/>
              <w:bCs/>
              <w:iCs/>
              <w:color w:val="000000"/>
              <w:sz w:val="18"/>
            </w:rPr>
            <w:t xml:space="preserve"> </w:t>
          </w:r>
          <w:r>
            <w:rPr>
              <w:rFonts w:ascii="Helvetica" w:hAnsi="Helvetica" w:cs="Helvetica"/>
              <w:bCs/>
              <w:iCs/>
              <w:color w:val="000000"/>
              <w:sz w:val="18"/>
            </w:rPr>
            <w:t>Month</w:t>
          </w:r>
          <w:r w:rsidRPr="00D801EA">
            <w:rPr>
              <w:rFonts w:ascii="Helvetica" w:hAnsi="Helvetica" w:cs="Helvetica"/>
              <w:bCs/>
              <w:iCs/>
              <w:color w:val="000000"/>
              <w:sz w:val="18"/>
            </w:rPr>
            <w:t xml:space="preserve"> </w:t>
          </w:r>
          <w:r>
            <w:rPr>
              <w:rFonts w:ascii="Helvetica" w:hAnsi="Helvetica" w:cs="Helvetica"/>
              <w:bCs/>
              <w:iCs/>
              <w:color w:val="000000"/>
              <w:sz w:val="18"/>
            </w:rPr>
            <w:t>Year]</w:t>
          </w:r>
        </w:p>
        <w:p w14:paraId="34FDB082" w14:textId="77777777" w:rsidR="008F5A55" w:rsidRPr="008720A9" w:rsidRDefault="008F5A55" w:rsidP="008F5A55">
          <w:pPr>
            <w:pStyle w:val="Header"/>
            <w:tabs>
              <w:tab w:val="clear" w:pos="4320"/>
              <w:tab w:val="clear" w:pos="8640"/>
            </w:tabs>
            <w:ind w:left="1229"/>
            <w:rPr>
              <w:rFonts w:ascii="Helvetica" w:hAnsi="Helvetica" w:cs="Helvetica"/>
              <w:bCs/>
              <w:iCs/>
              <w:sz w:val="18"/>
            </w:rPr>
          </w:pPr>
          <w:r>
            <w:rPr>
              <w:rFonts w:ascii="Helvetica" w:hAnsi="Helvetica" w:cs="Helvetica"/>
              <w:bCs/>
              <w:iCs/>
              <w:color w:val="000000"/>
              <w:sz w:val="18"/>
            </w:rPr>
            <w:t>Revision</w:t>
          </w:r>
          <w:r w:rsidRPr="00D801EA">
            <w:rPr>
              <w:rFonts w:ascii="Helvetica" w:hAnsi="Helvetica" w:cs="Helvetica"/>
              <w:bCs/>
              <w:iCs/>
              <w:color w:val="000000"/>
              <w:sz w:val="18"/>
            </w:rPr>
            <w:t xml:space="preserve"> Number:</w:t>
          </w:r>
          <w:r>
            <w:rPr>
              <w:rFonts w:ascii="Helvetica" w:hAnsi="Helvetica" w:cs="Helvetica"/>
              <w:bCs/>
              <w:iCs/>
              <w:color w:val="000000"/>
              <w:sz w:val="18"/>
            </w:rPr>
            <w:t xml:space="preserve"> </w:t>
          </w:r>
          <w:r w:rsidRPr="00D801EA">
            <w:rPr>
              <w:rFonts w:ascii="Helvetica" w:hAnsi="Helvetica" w:cs="Helvetica"/>
              <w:bCs/>
              <w:iCs/>
              <w:color w:val="000000"/>
              <w:sz w:val="18"/>
            </w:rPr>
            <w:t>R</w:t>
          </w:r>
          <w:r>
            <w:rPr>
              <w:rFonts w:ascii="Helvetica" w:hAnsi="Helvetica" w:cs="Helvetica"/>
              <w:bCs/>
              <w:iCs/>
              <w:color w:val="000000"/>
              <w:sz w:val="18"/>
            </w:rPr>
            <w:t>ev</w:t>
          </w:r>
          <w:r w:rsidRPr="00D801EA">
            <w:rPr>
              <w:rFonts w:ascii="Helvetica" w:hAnsi="Helvetica" w:cs="Helvetica"/>
              <w:bCs/>
              <w:iCs/>
              <w:color w:val="000000"/>
              <w:sz w:val="18"/>
            </w:rPr>
            <w:t>.</w:t>
          </w:r>
          <w:r>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58240"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B9E61D"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B3A52A4"/>
    <w:multiLevelType w:val="hybridMultilevel"/>
    <w:tmpl w:val="1AA4632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15:restartNumberingAfterBreak="0">
    <w:nsid w:val="245B0173"/>
    <w:multiLevelType w:val="hybridMultilevel"/>
    <w:tmpl w:val="95765BE6"/>
    <w:lvl w:ilvl="0" w:tplc="34090001">
      <w:start w:val="1"/>
      <w:numFmt w:val="bullet"/>
      <w:lvlText w:val=""/>
      <w:lvlJc w:val="left"/>
      <w:pPr>
        <w:ind w:left="720" w:hanging="360"/>
      </w:pPr>
      <w:rPr>
        <w:rFonts w:ascii="Symbol" w:hAnsi="Symbol"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33352C8F"/>
    <w:multiLevelType w:val="hybridMultilevel"/>
    <w:tmpl w:val="20C4431C"/>
    <w:lvl w:ilvl="0" w:tplc="34090001">
      <w:start w:val="1"/>
      <w:numFmt w:val="bullet"/>
      <w:lvlText w:val=""/>
      <w:lvlJc w:val="left"/>
      <w:pPr>
        <w:ind w:left="720" w:hanging="360"/>
      </w:pPr>
      <w:rPr>
        <w:rFonts w:ascii="Symbol" w:hAnsi="Symbol"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6" w15:restartNumberingAfterBreak="0">
    <w:nsid w:val="5BFC22A6"/>
    <w:multiLevelType w:val="hybridMultilevel"/>
    <w:tmpl w:val="E9B8FA2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1"/>
  </w:num>
  <w:num w:numId="2">
    <w:abstractNumId w:val="6"/>
  </w:num>
  <w:num w:numId="3">
    <w:abstractNumId w:val="15"/>
  </w:num>
  <w:num w:numId="4">
    <w:abstractNumId w:val="14"/>
  </w:num>
  <w:num w:numId="5">
    <w:abstractNumId w:val="3"/>
  </w:num>
  <w:num w:numId="6">
    <w:abstractNumId w:val="8"/>
  </w:num>
  <w:num w:numId="7">
    <w:abstractNumId w:val="0"/>
  </w:num>
  <w:num w:numId="8">
    <w:abstractNumId w:val="17"/>
  </w:num>
  <w:num w:numId="9">
    <w:abstractNumId w:val="13"/>
  </w:num>
  <w:num w:numId="10">
    <w:abstractNumId w:val="12"/>
  </w:num>
  <w:num w:numId="11">
    <w:abstractNumId w:val="19"/>
  </w:num>
  <w:num w:numId="12">
    <w:abstractNumId w:val="18"/>
  </w:num>
  <w:num w:numId="13">
    <w:abstractNumId w:val="2"/>
  </w:num>
  <w:num w:numId="14">
    <w:abstractNumId w:val="21"/>
  </w:num>
  <w:num w:numId="15">
    <w:abstractNumId w:val="4"/>
  </w:num>
  <w:num w:numId="16">
    <w:abstractNumId w:val="20"/>
  </w:num>
  <w:num w:numId="17">
    <w:abstractNumId w:val="5"/>
  </w:num>
  <w:num w:numId="18">
    <w:abstractNumId w:val="10"/>
  </w:num>
  <w:num w:numId="19">
    <w:abstractNumId w:val="9"/>
  </w:num>
  <w:num w:numId="20">
    <w:abstractNumId w:val="1"/>
  </w:num>
  <w:num w:numId="21">
    <w:abstractNumId w:val="7"/>
  </w:num>
  <w:num w:numId="2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81">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115A0"/>
    <w:rsid w:val="00020F35"/>
    <w:rsid w:val="00023C4E"/>
    <w:rsid w:val="0002450A"/>
    <w:rsid w:val="000311B2"/>
    <w:rsid w:val="00037BDD"/>
    <w:rsid w:val="0004311F"/>
    <w:rsid w:val="00046B52"/>
    <w:rsid w:val="000642DD"/>
    <w:rsid w:val="000802B8"/>
    <w:rsid w:val="00082978"/>
    <w:rsid w:val="000A0997"/>
    <w:rsid w:val="000C482E"/>
    <w:rsid w:val="000D5D91"/>
    <w:rsid w:val="000E22B0"/>
    <w:rsid w:val="00100318"/>
    <w:rsid w:val="00104D4C"/>
    <w:rsid w:val="00115D40"/>
    <w:rsid w:val="00117EAA"/>
    <w:rsid w:val="0012685C"/>
    <w:rsid w:val="001347D9"/>
    <w:rsid w:val="001402DB"/>
    <w:rsid w:val="0015004B"/>
    <w:rsid w:val="001555F1"/>
    <w:rsid w:val="00181921"/>
    <w:rsid w:val="00186157"/>
    <w:rsid w:val="00195DEB"/>
    <w:rsid w:val="00196630"/>
    <w:rsid w:val="001A0AE5"/>
    <w:rsid w:val="001B00E9"/>
    <w:rsid w:val="001B0F11"/>
    <w:rsid w:val="001B5770"/>
    <w:rsid w:val="001D12B9"/>
    <w:rsid w:val="001D3484"/>
    <w:rsid w:val="001D40A3"/>
    <w:rsid w:val="001E32C6"/>
    <w:rsid w:val="001F4D8F"/>
    <w:rsid w:val="002018CD"/>
    <w:rsid w:val="002057B6"/>
    <w:rsid w:val="00225921"/>
    <w:rsid w:val="0023110A"/>
    <w:rsid w:val="00236A20"/>
    <w:rsid w:val="00237F24"/>
    <w:rsid w:val="0024498C"/>
    <w:rsid w:val="00253C5C"/>
    <w:rsid w:val="0025459A"/>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71AA6"/>
    <w:rsid w:val="00373C3D"/>
    <w:rsid w:val="00375971"/>
    <w:rsid w:val="00392924"/>
    <w:rsid w:val="00395BF1"/>
    <w:rsid w:val="003976ED"/>
    <w:rsid w:val="003C5A2C"/>
    <w:rsid w:val="003C6021"/>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6A3B"/>
    <w:rsid w:val="0043004D"/>
    <w:rsid w:val="004458A1"/>
    <w:rsid w:val="00447D68"/>
    <w:rsid w:val="00450FFC"/>
    <w:rsid w:val="00466E04"/>
    <w:rsid w:val="00467492"/>
    <w:rsid w:val="00467C1C"/>
    <w:rsid w:val="0048488E"/>
    <w:rsid w:val="004A39AC"/>
    <w:rsid w:val="004A3D47"/>
    <w:rsid w:val="004B7923"/>
    <w:rsid w:val="004C04AE"/>
    <w:rsid w:val="004D05E3"/>
    <w:rsid w:val="004D613C"/>
    <w:rsid w:val="004E4CC2"/>
    <w:rsid w:val="004F0F04"/>
    <w:rsid w:val="00503A64"/>
    <w:rsid w:val="00505911"/>
    <w:rsid w:val="00507E3E"/>
    <w:rsid w:val="00507E4B"/>
    <w:rsid w:val="00507E63"/>
    <w:rsid w:val="00520FCD"/>
    <w:rsid w:val="005318D5"/>
    <w:rsid w:val="00531FBE"/>
    <w:rsid w:val="00536FB3"/>
    <w:rsid w:val="00540307"/>
    <w:rsid w:val="0055120F"/>
    <w:rsid w:val="00553AF8"/>
    <w:rsid w:val="00557972"/>
    <w:rsid w:val="00564BAF"/>
    <w:rsid w:val="0056590D"/>
    <w:rsid w:val="0057655C"/>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E4192"/>
    <w:rsid w:val="005E4967"/>
    <w:rsid w:val="005F646B"/>
    <w:rsid w:val="00617949"/>
    <w:rsid w:val="0061798E"/>
    <w:rsid w:val="00623D37"/>
    <w:rsid w:val="00625906"/>
    <w:rsid w:val="00626376"/>
    <w:rsid w:val="00627A52"/>
    <w:rsid w:val="0063010D"/>
    <w:rsid w:val="006333BF"/>
    <w:rsid w:val="0063350C"/>
    <w:rsid w:val="00643894"/>
    <w:rsid w:val="00647AC8"/>
    <w:rsid w:val="00671333"/>
    <w:rsid w:val="00676063"/>
    <w:rsid w:val="006771B3"/>
    <w:rsid w:val="006945EB"/>
    <w:rsid w:val="006A1B05"/>
    <w:rsid w:val="006C57F0"/>
    <w:rsid w:val="006C5902"/>
    <w:rsid w:val="006C642E"/>
    <w:rsid w:val="006C6EA8"/>
    <w:rsid w:val="006D1524"/>
    <w:rsid w:val="006D5501"/>
    <w:rsid w:val="006F739B"/>
    <w:rsid w:val="0071080A"/>
    <w:rsid w:val="00715E2A"/>
    <w:rsid w:val="00716C25"/>
    <w:rsid w:val="007200BA"/>
    <w:rsid w:val="00730511"/>
    <w:rsid w:val="007514EC"/>
    <w:rsid w:val="0075796C"/>
    <w:rsid w:val="007650ED"/>
    <w:rsid w:val="00765697"/>
    <w:rsid w:val="0077334D"/>
    <w:rsid w:val="00793723"/>
    <w:rsid w:val="007A4F6D"/>
    <w:rsid w:val="007A5D09"/>
    <w:rsid w:val="007B19D2"/>
    <w:rsid w:val="007C59D6"/>
    <w:rsid w:val="007D4D80"/>
    <w:rsid w:val="007E20D0"/>
    <w:rsid w:val="007E29F1"/>
    <w:rsid w:val="007E44AC"/>
    <w:rsid w:val="00800E81"/>
    <w:rsid w:val="00803421"/>
    <w:rsid w:val="008039C7"/>
    <w:rsid w:val="00814C1B"/>
    <w:rsid w:val="008150C4"/>
    <w:rsid w:val="00822621"/>
    <w:rsid w:val="008313BC"/>
    <w:rsid w:val="0083140B"/>
    <w:rsid w:val="008345D8"/>
    <w:rsid w:val="0084121D"/>
    <w:rsid w:val="0084209E"/>
    <w:rsid w:val="00842BFB"/>
    <w:rsid w:val="00847AD2"/>
    <w:rsid w:val="008553F9"/>
    <w:rsid w:val="00862AA8"/>
    <w:rsid w:val="00873AA6"/>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21D4A"/>
    <w:rsid w:val="00A24A84"/>
    <w:rsid w:val="00A36568"/>
    <w:rsid w:val="00A44C6F"/>
    <w:rsid w:val="00A47C1D"/>
    <w:rsid w:val="00A526C1"/>
    <w:rsid w:val="00A56830"/>
    <w:rsid w:val="00A571D4"/>
    <w:rsid w:val="00A57E2B"/>
    <w:rsid w:val="00A634AC"/>
    <w:rsid w:val="00A70597"/>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59E2"/>
    <w:rsid w:val="00B8054B"/>
    <w:rsid w:val="00B80CE6"/>
    <w:rsid w:val="00B81B5A"/>
    <w:rsid w:val="00B82113"/>
    <w:rsid w:val="00B82AE0"/>
    <w:rsid w:val="00B86C66"/>
    <w:rsid w:val="00B87992"/>
    <w:rsid w:val="00B94053"/>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C1B79"/>
    <w:rsid w:val="00CD357E"/>
    <w:rsid w:val="00CD3F5E"/>
    <w:rsid w:val="00CE28B5"/>
    <w:rsid w:val="00D043C4"/>
    <w:rsid w:val="00D045E7"/>
    <w:rsid w:val="00D07ECF"/>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B63E8"/>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6929"/>
    <w:rsid w:val="00F45054"/>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F9437300-27B0-4A87-A6A0-6E965C0B1D83}"/>
</file>

<file path=customXml/itemProps3.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75EF6-01A6-49C0-8F57-48A358FD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3</cp:revision>
  <cp:lastPrinted>2020-03-27T07:50:00Z</cp:lastPrinted>
  <dcterms:created xsi:type="dcterms:W3CDTF">2020-04-01T08:33:00Z</dcterms:created>
  <dcterms:modified xsi:type="dcterms:W3CDTF">2020-05-27T09:32:00Z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ies>
</file>